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87" w:rsidRDefault="00C15AC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997269" wp14:editId="47C6CB4F">
                <wp:simplePos x="0" y="0"/>
                <wp:positionH relativeFrom="column">
                  <wp:posOffset>45720</wp:posOffset>
                </wp:positionH>
                <wp:positionV relativeFrom="paragraph">
                  <wp:posOffset>4251960</wp:posOffset>
                </wp:positionV>
                <wp:extent cx="4531995" cy="2240280"/>
                <wp:effectExtent l="0" t="0" r="2095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2402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87" w:rsidRPr="00552C29" w:rsidRDefault="00C15ACB" w:rsidP="00D362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hyperlink r:id="rId5" w:history="1">
                              <w:r w:rsidR="00D36287" w:rsidRPr="00552C29">
                                <w:rPr>
                                  <w:rStyle w:val="Hyperlink"/>
                                  <w:b/>
                                  <w:color w:val="000000" w:themeColor="text1"/>
                                  <w:sz w:val="44"/>
                                  <w:u w:val="none"/>
                                </w:rPr>
                                <w:t>www.memrise.com</w:t>
                              </w:r>
                            </w:hyperlink>
                          </w:p>
                          <w:p w:rsidR="00C15ACB" w:rsidRPr="00552C29" w:rsidRDefault="00D36287" w:rsidP="00C15AC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552C29">
                              <w:rPr>
                                <w:sz w:val="36"/>
                              </w:rPr>
                              <w:t>A free website which helps you</w:t>
                            </w:r>
                            <w:r w:rsidR="0005282C">
                              <w:rPr>
                                <w:sz w:val="36"/>
                              </w:rPr>
                              <w:t xml:space="preserve"> to</w:t>
                            </w:r>
                            <w:r w:rsidRPr="00552C29">
                              <w:rPr>
                                <w:sz w:val="36"/>
                              </w:rPr>
                              <w:t xml:space="preserve"> learn </w:t>
                            </w:r>
                            <w:r w:rsidR="0005282C">
                              <w:rPr>
                                <w:sz w:val="36"/>
                              </w:rPr>
                              <w:t>v</w:t>
                            </w:r>
                            <w:r w:rsidRPr="00552C29">
                              <w:rPr>
                                <w:sz w:val="36"/>
                              </w:rPr>
                              <w:t>ocabulary.</w:t>
                            </w:r>
                            <w:proofErr w:type="gramEnd"/>
                            <w:r w:rsidRPr="00552C29">
                              <w:rPr>
                                <w:sz w:val="36"/>
                              </w:rPr>
                              <w:t xml:space="preserve"> It tests you repeatedly so that the words stay in your long term memory. Use your school login and password to sign up and search for</w:t>
                            </w:r>
                            <w:r w:rsidR="00552C29">
                              <w:rPr>
                                <w:sz w:val="36"/>
                              </w:rPr>
                              <w:t xml:space="preserve"> </w:t>
                            </w:r>
                            <w:r w:rsidR="00C15ACB">
                              <w:rPr>
                                <w:sz w:val="36"/>
                              </w:rPr>
                              <w:t>courses.</w:t>
                            </w:r>
                          </w:p>
                          <w:p w:rsidR="00D36287" w:rsidRPr="00552C29" w:rsidRDefault="00D36287" w:rsidP="00552C2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334.8pt;width:356.85pt;height:17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" fillcolor="#f79646 [3209]">
                <v:textbox>
                  <w:txbxContent>
                    <w:p w:rsidR="00D36287" w:rsidRPr="00552C29" w:rsidRDefault="00C15ACB" w:rsidP="00D3628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hyperlink r:id="rId6" w:history="1">
                        <w:r w:rsidR="00D36287" w:rsidRPr="00552C29">
                          <w:rPr>
                            <w:rStyle w:val="Hyperlink"/>
                            <w:b/>
                            <w:color w:val="000000" w:themeColor="text1"/>
                            <w:sz w:val="44"/>
                            <w:u w:val="none"/>
                          </w:rPr>
                          <w:t>www.memrise.com</w:t>
                        </w:r>
                      </w:hyperlink>
                    </w:p>
                    <w:p w:rsidR="00C15ACB" w:rsidRPr="00552C29" w:rsidRDefault="00D36287" w:rsidP="00C15ACB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proofErr w:type="gramStart"/>
                      <w:r w:rsidRPr="00552C29">
                        <w:rPr>
                          <w:sz w:val="36"/>
                        </w:rPr>
                        <w:t>A free website which helps you</w:t>
                      </w:r>
                      <w:r w:rsidR="0005282C">
                        <w:rPr>
                          <w:sz w:val="36"/>
                        </w:rPr>
                        <w:t xml:space="preserve"> to</w:t>
                      </w:r>
                      <w:r w:rsidRPr="00552C29">
                        <w:rPr>
                          <w:sz w:val="36"/>
                        </w:rPr>
                        <w:t xml:space="preserve"> learn </w:t>
                      </w:r>
                      <w:r w:rsidR="0005282C">
                        <w:rPr>
                          <w:sz w:val="36"/>
                        </w:rPr>
                        <w:t>v</w:t>
                      </w:r>
                      <w:r w:rsidRPr="00552C29">
                        <w:rPr>
                          <w:sz w:val="36"/>
                        </w:rPr>
                        <w:t>ocabulary.</w:t>
                      </w:r>
                      <w:proofErr w:type="gramEnd"/>
                      <w:r w:rsidRPr="00552C29">
                        <w:rPr>
                          <w:sz w:val="36"/>
                        </w:rPr>
                        <w:t xml:space="preserve"> It tests you repeatedly so that the words stay in your long term memory. Use your school login and password to sign up and search for</w:t>
                      </w:r>
                      <w:r w:rsidR="00552C29">
                        <w:rPr>
                          <w:sz w:val="36"/>
                        </w:rPr>
                        <w:t xml:space="preserve"> </w:t>
                      </w:r>
                      <w:r w:rsidR="00C15ACB">
                        <w:rPr>
                          <w:sz w:val="36"/>
                        </w:rPr>
                        <w:t>courses.</w:t>
                      </w:r>
                    </w:p>
                    <w:p w:rsidR="00D36287" w:rsidRPr="00552C29" w:rsidRDefault="00D36287" w:rsidP="00552C29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9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C9F278" wp14:editId="1067D098">
                <wp:simplePos x="0" y="0"/>
                <wp:positionH relativeFrom="column">
                  <wp:posOffset>6706235</wp:posOffset>
                </wp:positionH>
                <wp:positionV relativeFrom="paragraph">
                  <wp:posOffset>5045075</wp:posOffset>
                </wp:positionV>
                <wp:extent cx="3190240" cy="1341755"/>
                <wp:effectExtent l="0" t="0" r="1016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34175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66" w:rsidRPr="005B7966" w:rsidRDefault="00C15ACB" w:rsidP="005B796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"http://www.youtube.com" </w:instrText>
                            </w:r>
                            <w:r>
                              <w:fldChar w:fldCharType="separate"/>
                            </w:r>
                            <w:r w:rsidR="005B7966" w:rsidRPr="005B7966">
                              <w:rPr>
                                <w:rStyle w:val="Hyperlink"/>
                                <w:b/>
                                <w:color w:val="000000" w:themeColor="text1"/>
                                <w:sz w:val="44"/>
                                <w:u w:val="none"/>
                              </w:rPr>
                              <w:t>www.youtube.com</w:t>
                            </w:r>
                            <w:r>
                              <w:rPr>
                                <w:rStyle w:val="Hyperlink"/>
                                <w:b/>
                                <w:color w:val="000000" w:themeColor="text1"/>
                                <w:sz w:val="44"/>
                                <w:u w:val="none"/>
                              </w:rPr>
                              <w:fldChar w:fldCharType="end"/>
                            </w:r>
                          </w:p>
                          <w:p w:rsidR="005B7966" w:rsidRPr="005B7966" w:rsidRDefault="005B7966" w:rsidP="005B79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B796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Listen to Spanish music. </w:t>
                            </w:r>
                            <w:r w:rsidRPr="005B7966"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Kevin y Karla y La</w:t>
                            </w:r>
                            <w:r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  <w:r w:rsidRPr="005B7966"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anda</w:t>
                            </w:r>
                            <w:r w:rsidRPr="005B796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5B796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do</w:t>
                            </w:r>
                            <w:proofErr w:type="gramEnd"/>
                            <w:r w:rsidRPr="005B796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Spanish covers of English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05pt;margin-top:397.25pt;width:251.2pt;height:105.6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" fillcolor="#c6f">
                <v:textbox>
                  <w:txbxContent>
                    <w:p w:rsidR="005B7966" w:rsidRPr="005B7966" w:rsidRDefault="005B7966" w:rsidP="005B7966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hyperlink r:id="rId7" w:history="1">
                        <w:r w:rsidRPr="005B7966">
                          <w:rPr>
                            <w:rStyle w:val="Hyperlink"/>
                            <w:b/>
                            <w:color w:val="000000" w:themeColor="text1"/>
                            <w:sz w:val="44"/>
                            <w:u w:val="none"/>
                          </w:rPr>
                          <w:t>www.youtube.com</w:t>
                        </w:r>
                      </w:hyperlink>
                    </w:p>
                    <w:p w:rsidR="005B7966" w:rsidRPr="005B7966" w:rsidRDefault="005B7966" w:rsidP="005B7966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B7966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Listen to Spanish music. </w:t>
                      </w:r>
                      <w:r w:rsidRPr="005B7966">
                        <w:rPr>
                          <w:i/>
                          <w:color w:val="000000" w:themeColor="text1"/>
                          <w:sz w:val="36"/>
                          <w:szCs w:val="36"/>
                        </w:rPr>
                        <w:t>Kevin y Karla y La</w:t>
                      </w:r>
                      <w:r>
                        <w:rPr>
                          <w:i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  <w:r w:rsidRPr="005B7966">
                        <w:rPr>
                          <w:i/>
                          <w:color w:val="000000" w:themeColor="text1"/>
                          <w:sz w:val="36"/>
                          <w:szCs w:val="36"/>
                        </w:rPr>
                        <w:t>anda</w:t>
                      </w:r>
                      <w:r w:rsidRPr="005B7966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5B7966">
                        <w:rPr>
                          <w:color w:val="000000" w:themeColor="text1"/>
                          <w:sz w:val="36"/>
                          <w:szCs w:val="36"/>
                        </w:rPr>
                        <w:t>do</w:t>
                      </w:r>
                      <w:proofErr w:type="gramEnd"/>
                      <w:r w:rsidRPr="005B7966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Spanish covers of English songs.</w:t>
                      </w:r>
                    </w:p>
                  </w:txbxContent>
                </v:textbox>
              </v:shape>
            </w:pict>
          </mc:Fallback>
        </mc:AlternateContent>
      </w:r>
      <w:r w:rsidR="005B79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A1961" wp14:editId="736C86FC">
                <wp:simplePos x="0" y="0"/>
                <wp:positionH relativeFrom="column">
                  <wp:posOffset>3787775</wp:posOffset>
                </wp:positionH>
                <wp:positionV relativeFrom="paragraph">
                  <wp:posOffset>1152466</wp:posOffset>
                </wp:positionV>
                <wp:extent cx="2254250" cy="27114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11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87" w:rsidRPr="00552C29" w:rsidRDefault="00D36287" w:rsidP="00D3628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552C29">
                              <w:rPr>
                                <w:b/>
                                <w:sz w:val="72"/>
                              </w:rPr>
                              <w:t xml:space="preserve">Useful Websites for </w:t>
                            </w:r>
                            <w:r w:rsidR="0005282C">
                              <w:rPr>
                                <w:b/>
                                <w:sz w:val="72"/>
                              </w:rPr>
                              <w:t xml:space="preserve">GCSE </w:t>
                            </w:r>
                            <w:r w:rsidRPr="00552C29">
                              <w:rPr>
                                <w:b/>
                                <w:sz w:val="72"/>
                              </w:rPr>
                              <w:t>MFL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98.25pt;margin-top:90.75pt;width:177.5pt;height:2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" fillcolor="yellow">
                <v:stroke joinstyle="miter"/>
                <v:textbox>
                  <w:txbxContent>
                    <w:p w:rsidR="00D36287" w:rsidRPr="00552C29" w:rsidRDefault="00D36287" w:rsidP="00D3628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552C29">
                        <w:rPr>
                          <w:b/>
                          <w:sz w:val="72"/>
                        </w:rPr>
                        <w:t xml:space="preserve">Useful Websites for </w:t>
                      </w:r>
                      <w:r w:rsidR="0005282C">
                        <w:rPr>
                          <w:b/>
                          <w:sz w:val="72"/>
                        </w:rPr>
                        <w:t xml:space="preserve">GCSE </w:t>
                      </w:r>
                      <w:r w:rsidRPr="00552C29">
                        <w:rPr>
                          <w:b/>
                          <w:sz w:val="72"/>
                        </w:rPr>
                        <w:t>MFL</w:t>
                      </w:r>
                    </w:p>
                  </w:txbxContent>
                </v:textbox>
              </v:roundrect>
            </w:pict>
          </mc:Fallback>
        </mc:AlternateContent>
      </w:r>
      <w:r w:rsidR="005B79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36F34" wp14:editId="3E4DE8E5">
                <wp:simplePos x="0" y="0"/>
                <wp:positionH relativeFrom="column">
                  <wp:posOffset>4494646</wp:posOffset>
                </wp:positionH>
                <wp:positionV relativeFrom="paragraph">
                  <wp:posOffset>3843639</wp:posOffset>
                </wp:positionV>
                <wp:extent cx="2054431" cy="2232561"/>
                <wp:effectExtent l="0" t="0" r="2222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431" cy="223256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2C" w:rsidRPr="005B7966" w:rsidRDefault="0005282C" w:rsidP="00052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B7966">
                              <w:rPr>
                                <w:b/>
                                <w:sz w:val="44"/>
                              </w:rPr>
                              <w:t>www.listenlive.eu/spain.html</w:t>
                            </w:r>
                          </w:p>
                          <w:p w:rsidR="0005282C" w:rsidRPr="0005282C" w:rsidRDefault="005B7966" w:rsidP="0005282C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Or use the TuneIn Radio app on your phone to develop your listening skills with Spanish Radio.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3.9pt;margin-top:302.65pt;width:161.75pt;height:17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" fillcolor="#ffc000">
                <v:textbox>
                  <w:txbxContent>
                    <w:p w:rsidR="0005282C" w:rsidRPr="005B7966" w:rsidRDefault="0005282C" w:rsidP="0005282C">
                      <w:pPr>
                        <w:pStyle w:val="NoSpacing"/>
                        <w:jc w:val="center"/>
                        <w:rPr>
                          <w:b/>
                          <w:sz w:val="44"/>
                        </w:rPr>
                      </w:pPr>
                      <w:r w:rsidRPr="005B7966">
                        <w:rPr>
                          <w:b/>
                          <w:sz w:val="44"/>
                        </w:rPr>
                        <w:t>www.listenlive.eu/spain.html</w:t>
                      </w:r>
                    </w:p>
                    <w:p w:rsidR="0005282C" w:rsidRPr="0005282C" w:rsidRDefault="005B7966" w:rsidP="0005282C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Or use the TuneIn Radio app on your phone to develop your listening skills with Spanish Radio.</w:t>
                      </w:r>
                    </w:p>
                  </w:txbxContent>
                </v:textbox>
              </v:shape>
            </w:pict>
          </mc:Fallback>
        </mc:AlternateContent>
      </w:r>
      <w:r w:rsidR="00052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EC6C36" wp14:editId="0200375A">
                <wp:simplePos x="0" y="0"/>
                <wp:positionH relativeFrom="column">
                  <wp:posOffset>6800215</wp:posOffset>
                </wp:positionH>
                <wp:positionV relativeFrom="paragraph">
                  <wp:posOffset>3477895</wp:posOffset>
                </wp:positionV>
                <wp:extent cx="3015615" cy="1664970"/>
                <wp:effectExtent l="0" t="0" r="1333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6649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2C" w:rsidRPr="0005282C" w:rsidRDefault="00C15ACB" w:rsidP="0005282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hyperlink r:id="rId8" w:history="1">
                              <w:r w:rsidR="0005282C" w:rsidRPr="0005282C">
                                <w:rPr>
                                  <w:rStyle w:val="Hyperlink"/>
                                  <w:b/>
                                  <w:color w:val="000000" w:themeColor="text1"/>
                                  <w:sz w:val="44"/>
                                  <w:u w:val="none"/>
                                </w:rPr>
                                <w:t>www.bbc.co.uk/schools/gcsebitesize/spanish/</w:t>
                              </w:r>
                            </w:hyperlink>
                          </w:p>
                          <w:p w:rsidR="0005282C" w:rsidRDefault="0005282C" w:rsidP="0005282C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5282C" w:rsidRPr="0005282C" w:rsidRDefault="0005282C" w:rsidP="0005282C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Practise key skills and develop knowledge of grammar.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5.45pt;margin-top:273.85pt;width:237.45pt;height:131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" fillcolor="aqua">
                <v:textbox>
                  <w:txbxContent>
                    <w:p w:rsidR="0005282C" w:rsidRPr="0005282C" w:rsidRDefault="0005282C" w:rsidP="0005282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hyperlink r:id="rId9" w:history="1">
                        <w:r w:rsidRPr="0005282C">
                          <w:rPr>
                            <w:rStyle w:val="Hyperlink"/>
                            <w:b/>
                            <w:color w:val="000000" w:themeColor="text1"/>
                            <w:sz w:val="44"/>
                            <w:u w:val="none"/>
                          </w:rPr>
                          <w:t>www.bbc.co.uk/schools/gcsebitesize/spanish/</w:t>
                        </w:r>
                      </w:hyperlink>
                    </w:p>
                    <w:p w:rsidR="0005282C" w:rsidRDefault="0005282C" w:rsidP="0005282C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</w:p>
                    <w:p w:rsidR="0005282C" w:rsidRPr="0005282C" w:rsidRDefault="0005282C" w:rsidP="0005282C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Practise key skills and develop knowledge of grammar.</w:t>
                      </w:r>
                    </w:p>
                  </w:txbxContent>
                </v:textbox>
              </v:shape>
            </w:pict>
          </mc:Fallback>
        </mc:AlternateContent>
      </w:r>
      <w:r w:rsidR="00052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8221A" wp14:editId="1921384F">
                <wp:simplePos x="0" y="0"/>
                <wp:positionH relativeFrom="column">
                  <wp:posOffset>626110</wp:posOffset>
                </wp:positionH>
                <wp:positionV relativeFrom="paragraph">
                  <wp:posOffset>1851025</wp:posOffset>
                </wp:positionV>
                <wp:extent cx="3136900" cy="1997710"/>
                <wp:effectExtent l="0" t="0" r="2540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997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29" w:rsidRPr="00552C29" w:rsidRDefault="00552C29" w:rsidP="00552C2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52C29">
                              <w:rPr>
                                <w:b/>
                                <w:sz w:val="44"/>
                              </w:rPr>
                              <w:t>www.linguascope.com</w:t>
                            </w:r>
                          </w:p>
                          <w:p w:rsidR="00552C29" w:rsidRPr="00552C29" w:rsidRDefault="00552C29" w:rsidP="00552C2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552C29">
                              <w:rPr>
                                <w:sz w:val="36"/>
                              </w:rPr>
                              <w:t>Another website to help you practise vocabulary and listening skills.</w:t>
                            </w:r>
                            <w:proofErr w:type="gramEnd"/>
                          </w:p>
                          <w:p w:rsidR="00552C29" w:rsidRPr="00552C29" w:rsidRDefault="00552C29" w:rsidP="00552C2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552C29">
                              <w:rPr>
                                <w:sz w:val="36"/>
                              </w:rPr>
                              <w:t xml:space="preserve">Username: </w:t>
                            </w:r>
                            <w:r w:rsidR="00C15ACB">
                              <w:rPr>
                                <w:sz w:val="36"/>
                              </w:rPr>
                              <w:t>________</w:t>
                            </w:r>
                          </w:p>
                          <w:p w:rsidR="00552C29" w:rsidRPr="00552C29" w:rsidRDefault="00552C29" w:rsidP="00552C2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552C29">
                              <w:rPr>
                                <w:sz w:val="36"/>
                              </w:rPr>
                              <w:t xml:space="preserve">Password: </w:t>
                            </w:r>
                            <w:r w:rsidR="00C15ACB">
                              <w:rPr>
                                <w:sz w:val="3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.3pt;margin-top:145.75pt;width:247pt;height:1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" fillcolor="#b6dde8 [1304]">
                <v:textbox>
                  <w:txbxContent>
                    <w:p w:rsidR="00552C29" w:rsidRPr="00552C29" w:rsidRDefault="00552C29" w:rsidP="00552C2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52C29">
                        <w:rPr>
                          <w:b/>
                          <w:sz w:val="44"/>
                        </w:rPr>
                        <w:t>www.linguascope.com</w:t>
                      </w:r>
                    </w:p>
                    <w:p w:rsidR="00552C29" w:rsidRPr="00552C29" w:rsidRDefault="00552C29" w:rsidP="00552C2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552C29">
                        <w:rPr>
                          <w:sz w:val="36"/>
                        </w:rPr>
                        <w:t>Another website to help you practise vocabulary and listening skills.</w:t>
                      </w:r>
                      <w:proofErr w:type="gramEnd"/>
                    </w:p>
                    <w:p w:rsidR="00552C29" w:rsidRPr="00552C29" w:rsidRDefault="00552C29" w:rsidP="00552C2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552C29">
                        <w:rPr>
                          <w:sz w:val="36"/>
                        </w:rPr>
                        <w:t xml:space="preserve">Username: </w:t>
                      </w:r>
                      <w:r w:rsidR="00C15ACB">
                        <w:rPr>
                          <w:sz w:val="36"/>
                        </w:rPr>
                        <w:t>________</w:t>
                      </w:r>
                    </w:p>
                    <w:p w:rsidR="00552C29" w:rsidRPr="00552C29" w:rsidRDefault="00552C29" w:rsidP="00552C2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552C29">
                        <w:rPr>
                          <w:sz w:val="36"/>
                        </w:rPr>
                        <w:t xml:space="preserve">Password: </w:t>
                      </w:r>
                      <w:r w:rsidR="00C15ACB">
                        <w:rPr>
                          <w:sz w:val="36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052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9F8A8" wp14:editId="24450339">
                <wp:simplePos x="0" y="0"/>
                <wp:positionH relativeFrom="column">
                  <wp:posOffset>48260</wp:posOffset>
                </wp:positionH>
                <wp:positionV relativeFrom="paragraph">
                  <wp:posOffset>66040</wp:posOffset>
                </wp:positionV>
                <wp:extent cx="3263265" cy="1859915"/>
                <wp:effectExtent l="0" t="0" r="1333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8599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87" w:rsidRPr="00552C29" w:rsidRDefault="00D36287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552C29">
                              <w:rPr>
                                <w:b/>
                                <w:sz w:val="44"/>
                              </w:rPr>
                              <w:t>www.wordreference.com</w:t>
                            </w:r>
                          </w:p>
                          <w:p w:rsidR="00D36287" w:rsidRPr="00552C29" w:rsidRDefault="00D36287" w:rsidP="00D362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552C29">
                              <w:rPr>
                                <w:sz w:val="36"/>
                              </w:rPr>
                              <w:t>An easy-to-use online dictionary.</w:t>
                            </w:r>
                            <w:proofErr w:type="gramEnd"/>
                            <w:r w:rsidRPr="00552C29">
                              <w:rPr>
                                <w:sz w:val="36"/>
                              </w:rPr>
                              <w:t xml:space="preserve"> Make sure you have selected the correct language and you choose the correct translation.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8pt;margin-top:5.2pt;width:256.95pt;height:1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" fillcolor="#92d050">
                <v:textbox>
                  <w:txbxContent>
                    <w:p w:rsidR="00D36287" w:rsidRPr="00552C29" w:rsidRDefault="00D36287">
                      <w:pPr>
                        <w:rPr>
                          <w:b/>
                          <w:sz w:val="44"/>
                        </w:rPr>
                      </w:pPr>
                      <w:r w:rsidRPr="00552C29">
                        <w:rPr>
                          <w:b/>
                          <w:sz w:val="44"/>
                        </w:rPr>
                        <w:t>www.wordreference.com</w:t>
                      </w:r>
                    </w:p>
                    <w:p w:rsidR="00D36287" w:rsidRPr="00552C29" w:rsidRDefault="00D36287" w:rsidP="00D36287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552C29">
                        <w:rPr>
                          <w:sz w:val="36"/>
                        </w:rPr>
                        <w:t>An easy-to-use online dictionary.</w:t>
                      </w:r>
                      <w:proofErr w:type="gramEnd"/>
                      <w:r w:rsidRPr="00552C29">
                        <w:rPr>
                          <w:sz w:val="36"/>
                        </w:rPr>
                        <w:t xml:space="preserve"> Make sure you have selected the correct language and you choose the correct translation.</w:t>
                      </w:r>
                    </w:p>
                  </w:txbxContent>
                </v:textbox>
              </v:shape>
            </w:pict>
          </mc:Fallback>
        </mc:AlternateContent>
      </w:r>
      <w:r w:rsidR="00052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3638A" wp14:editId="1EEE7083">
                <wp:simplePos x="0" y="0"/>
                <wp:positionH relativeFrom="column">
                  <wp:posOffset>3868401</wp:posOffset>
                </wp:positionH>
                <wp:positionV relativeFrom="paragraph">
                  <wp:posOffset>-20320</wp:posOffset>
                </wp:positionV>
                <wp:extent cx="5950424" cy="102425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424" cy="1024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29" w:rsidRPr="00552C29" w:rsidRDefault="00C15ACB" w:rsidP="00552C2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hyperlink r:id="rId10" w:history="1">
                              <w:r w:rsidR="00552C29" w:rsidRPr="00552C29">
                                <w:rPr>
                                  <w:rStyle w:val="Hyperlink"/>
                                  <w:b/>
                                  <w:color w:val="000000" w:themeColor="text1"/>
                                  <w:sz w:val="44"/>
                                  <w:u w:val="none"/>
                                </w:rPr>
                                <w:t>http://missmorganlanguagezone.blogspot.co.uk/</w:t>
                              </w:r>
                            </w:hyperlink>
                          </w:p>
                          <w:p w:rsidR="00552C29" w:rsidRPr="00552C29" w:rsidRDefault="00552C29" w:rsidP="00552C2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52C29" w:rsidRPr="00552C29" w:rsidRDefault="00552C29" w:rsidP="00552C2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552C29">
                              <w:rPr>
                                <w:sz w:val="36"/>
                              </w:rPr>
                              <w:t>A languages blog with links to other useful websites!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6pt;margin-top:-1.6pt;width:468.5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" fillcolor="#b2a1c7 [1943]">
                <v:textbox>
                  <w:txbxContent>
                    <w:p w:rsidR="00552C29" w:rsidRPr="00552C29" w:rsidRDefault="00552C29" w:rsidP="00552C2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hyperlink r:id="rId14" w:history="1">
                        <w:r w:rsidRPr="00552C29">
                          <w:rPr>
                            <w:rStyle w:val="Hyperlink"/>
                            <w:b/>
                            <w:color w:val="000000" w:themeColor="text1"/>
                            <w:sz w:val="44"/>
                            <w:u w:val="none"/>
                          </w:rPr>
                          <w:t>http://missmorganlanguagezone.blogspot.co.uk/</w:t>
                        </w:r>
                      </w:hyperlink>
                    </w:p>
                    <w:p w:rsidR="00552C29" w:rsidRPr="00552C29" w:rsidRDefault="00552C29" w:rsidP="00552C2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</w:p>
                    <w:p w:rsidR="00552C29" w:rsidRPr="00552C29" w:rsidRDefault="00552C29" w:rsidP="00552C2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552C29">
                        <w:rPr>
                          <w:sz w:val="36"/>
                        </w:rPr>
                        <w:t>A languages blog with links to other useful websites!</w:t>
                      </w:r>
                    </w:p>
                  </w:txbxContent>
                </v:textbox>
              </v:shape>
            </w:pict>
          </mc:Fallback>
        </mc:AlternateContent>
      </w:r>
      <w:r w:rsidR="00052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F2117" wp14:editId="28853E7B">
                <wp:simplePos x="0" y="0"/>
                <wp:positionH relativeFrom="column">
                  <wp:posOffset>6188710</wp:posOffset>
                </wp:positionH>
                <wp:positionV relativeFrom="paragraph">
                  <wp:posOffset>934720</wp:posOffset>
                </wp:positionV>
                <wp:extent cx="2961005" cy="2612390"/>
                <wp:effectExtent l="0" t="0" r="1079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61239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29" w:rsidRPr="0005282C" w:rsidRDefault="00C15ACB" w:rsidP="00552C2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hyperlink r:id="rId15" w:history="1">
                              <w:r w:rsidR="0005282C" w:rsidRPr="0005282C">
                                <w:rPr>
                                  <w:rStyle w:val="Hyperlink"/>
                                  <w:b/>
                                  <w:color w:val="000000" w:themeColor="text1"/>
                                  <w:sz w:val="44"/>
                                  <w:u w:val="none"/>
                                </w:rPr>
                                <w:t>www.acapela-group.com/text-to-speech-interactive-demo.html</w:t>
                              </w:r>
                            </w:hyperlink>
                          </w:p>
                          <w:p w:rsidR="0005282C" w:rsidRDefault="0005282C" w:rsidP="00552C29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05282C" w:rsidRPr="0005282C" w:rsidRDefault="0005282C" w:rsidP="00552C2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05282C">
                              <w:rPr>
                                <w:sz w:val="36"/>
                              </w:rPr>
                              <w:t>Select the correct language, type in a word and listen to its pronunciation.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3pt;margin-top:73.6pt;width:233.15pt;height:20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" fillcolor="#f6c">
                <v:textbox>
                  <w:txbxContent>
                    <w:p w:rsidR="00552C29" w:rsidRPr="0005282C" w:rsidRDefault="0005282C" w:rsidP="00552C2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hyperlink r:id="rId16" w:history="1">
                        <w:r w:rsidRPr="0005282C">
                          <w:rPr>
                            <w:rStyle w:val="Hyperlink"/>
                            <w:b/>
                            <w:color w:val="000000" w:themeColor="text1"/>
                            <w:sz w:val="44"/>
                            <w:u w:val="none"/>
                          </w:rPr>
                          <w:t>www.acapela-group.com/text-to-speech-interactive-demo.html</w:t>
                        </w:r>
                      </w:hyperlink>
                    </w:p>
                    <w:p w:rsidR="0005282C" w:rsidRDefault="0005282C" w:rsidP="00552C29">
                      <w:pPr>
                        <w:pStyle w:val="NoSpacing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05282C" w:rsidRPr="0005282C" w:rsidRDefault="0005282C" w:rsidP="00552C2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05282C">
                        <w:rPr>
                          <w:sz w:val="36"/>
                        </w:rPr>
                        <w:t>Select the correct language, type in a word and listen to its pronunciation.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287" w:rsidSect="00D36287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87"/>
    <w:rsid w:val="0005282C"/>
    <w:rsid w:val="00552C29"/>
    <w:rsid w:val="005B7966"/>
    <w:rsid w:val="008325F0"/>
    <w:rsid w:val="00B0162F"/>
    <w:rsid w:val="00C15ACB"/>
    <w:rsid w:val="00D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2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2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spanis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capela-group.com/text-to-speech-interactive-dem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mrise.com" TargetMode="External"/><Relationship Id="rId5" Type="http://schemas.openxmlformats.org/officeDocument/2006/relationships/hyperlink" Target="http://www.memrise.com" TargetMode="External"/><Relationship Id="rId15" Type="http://schemas.openxmlformats.org/officeDocument/2006/relationships/hyperlink" Target="http://www.acapela-group.com/text-to-speech-interactive-demo.html" TargetMode="External"/><Relationship Id="rId10" Type="http://schemas.openxmlformats.org/officeDocument/2006/relationships/hyperlink" Target="http://missmorganlanguagezone.blogspo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spanish/" TargetMode="External"/><Relationship Id="rId14" Type="http://schemas.openxmlformats.org/officeDocument/2006/relationships/hyperlink" Target="http://missmorganlanguagezone.blogspo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3</cp:revision>
  <dcterms:created xsi:type="dcterms:W3CDTF">2014-01-05T15:26:00Z</dcterms:created>
  <dcterms:modified xsi:type="dcterms:W3CDTF">2014-01-05T15:28:00Z</dcterms:modified>
</cp:coreProperties>
</file>